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338" w:rsidRPr="00C71338" w:rsidRDefault="00C71338" w:rsidP="008F604A">
      <w:pPr>
        <w:spacing w:after="0" w:line="240" w:lineRule="auto"/>
        <w:ind w:left="15"/>
        <w:textAlignment w:val="baseline"/>
        <w:rPr>
          <w:rFonts w:ascii="Times New Roman" w:eastAsia="Times New Roman" w:hAnsi="Times New Roman" w:cs="Times New Roman"/>
          <w:b/>
          <w:bCs/>
          <w:color w:val="185BA7"/>
          <w:sz w:val="24"/>
          <w:szCs w:val="24"/>
          <w:lang w:eastAsia="nl-NL"/>
        </w:rPr>
      </w:pPr>
      <w:r w:rsidRPr="00C71338">
        <w:rPr>
          <w:rFonts w:ascii="Calibri" w:eastAsia="Times New Roman" w:hAnsi="Calibri" w:cs="Calibri"/>
          <w:b/>
          <w:bCs/>
          <w:color w:val="000000"/>
          <w:sz w:val="28"/>
          <w:szCs w:val="28"/>
          <w:lang w:eastAsia="nl-NL"/>
        </w:rPr>
        <w:t>Verkenning: het voortgangsgesprek  </w:t>
      </w:r>
    </w:p>
    <w:p w:rsidR="00C71338" w:rsidRPr="00C71338" w:rsidRDefault="00C71338" w:rsidP="00C71338">
      <w:pPr>
        <w:spacing w:after="0" w:line="240" w:lineRule="auto"/>
        <w:ind w:left="15" w:right="390"/>
        <w:textAlignment w:val="baseline"/>
        <w:rPr>
          <w:rFonts w:ascii="Times New Roman" w:eastAsia="Times New Roman" w:hAnsi="Times New Roman" w:cs="Times New Roman"/>
          <w:color w:val="000000"/>
          <w:sz w:val="24"/>
          <w:szCs w:val="24"/>
          <w:lang w:eastAsia="nl-NL"/>
        </w:rPr>
      </w:pPr>
      <w:r w:rsidRPr="00C71338">
        <w:rPr>
          <w:rFonts w:ascii="Calibri" w:eastAsia="Times New Roman" w:hAnsi="Calibri" w:cs="Calibri"/>
          <w:color w:val="000000"/>
          <w:sz w:val="20"/>
          <w:szCs w:val="20"/>
          <w:lang w:eastAsia="nl-NL"/>
        </w:rPr>
        <w:t xml:space="preserve">Tijdens de opleiding zullen er op verschillende momenten voortgangsgesprekken worden gevoerd, bijvoorbeeld tijdens een lesbezoek. Tijdens deze gesprekken wordt teruggeblikt op de inhoud van het startgesprek, het proces tot nu toe en de gemaakte afspraken. Zijn we op de goede weg? De student zorgt voor </w:t>
      </w:r>
      <w:r w:rsidRPr="00D56DDA">
        <w:rPr>
          <w:rFonts w:ascii="Calibri" w:eastAsia="Times New Roman" w:hAnsi="Calibri" w:cs="Calibri"/>
          <w:color w:val="000000"/>
          <w:sz w:val="20"/>
          <w:szCs w:val="20"/>
          <w:lang w:eastAsia="nl-NL"/>
        </w:rPr>
        <w:t>peerfeedback</w:t>
      </w:r>
      <w:r w:rsidRPr="00C71338">
        <w:rPr>
          <w:rFonts w:ascii="Calibri" w:eastAsia="Times New Roman" w:hAnsi="Calibri" w:cs="Calibri"/>
          <w:color w:val="000000"/>
          <w:sz w:val="20"/>
          <w:szCs w:val="20"/>
          <w:lang w:eastAsia="nl-NL"/>
        </w:rPr>
        <w:t xml:space="preserve"> en voorbereiding met zijn/haar werkplekbegeleider vooraf aan het gesprek.   </w:t>
      </w:r>
    </w:p>
    <w:tbl>
      <w:tblPr>
        <w:tblW w:w="904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3"/>
        <w:gridCol w:w="4528"/>
      </w:tblGrid>
      <w:tr w:rsidR="00C71338" w:rsidRPr="00C71338" w:rsidTr="00F740B4">
        <w:trPr>
          <w:trHeight w:val="1080"/>
        </w:trPr>
        <w:tc>
          <w:tcPr>
            <w:tcW w:w="45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71338" w:rsidRPr="00C71338" w:rsidRDefault="00C71338" w:rsidP="00C71338">
            <w:pPr>
              <w:spacing w:after="0" w:line="240" w:lineRule="auto"/>
              <w:textAlignment w:val="baseline"/>
              <w:rPr>
                <w:rFonts w:ascii="Times New Roman" w:eastAsia="Times New Roman" w:hAnsi="Times New Roman" w:cs="Times New Roman"/>
                <w:color w:val="000000"/>
                <w:sz w:val="24"/>
                <w:szCs w:val="24"/>
                <w:lang w:eastAsia="nl-NL"/>
              </w:rPr>
            </w:pPr>
            <w:r w:rsidRPr="00C71338">
              <w:rPr>
                <w:rFonts w:ascii="Calibri" w:eastAsia="Times New Roman" w:hAnsi="Calibri" w:cs="Calibri"/>
                <w:b/>
                <w:bCs/>
                <w:color w:val="000000"/>
                <w:sz w:val="20"/>
                <w:szCs w:val="20"/>
                <w:lang w:eastAsia="nl-NL"/>
              </w:rPr>
              <w:t>Datum Voortgangsgesprek: </w:t>
            </w:r>
            <w:r w:rsidRPr="00C71338">
              <w:rPr>
                <w:rFonts w:ascii="Calibri" w:eastAsia="Times New Roman" w:hAnsi="Calibri" w:cs="Calibri"/>
                <w:color w:val="000000"/>
                <w:sz w:val="20"/>
                <w:szCs w:val="20"/>
                <w:lang w:eastAsia="nl-NL"/>
              </w:rPr>
              <w:t> </w:t>
            </w:r>
          </w:p>
          <w:p w:rsidR="00000C99" w:rsidRDefault="00C71338" w:rsidP="00C71338">
            <w:pPr>
              <w:spacing w:after="0" w:line="240" w:lineRule="auto"/>
              <w:textAlignment w:val="baseline"/>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 xml:space="preserve">10-03-2023 vrijdag van 09.30 tot 14.00 </w:t>
            </w:r>
          </w:p>
          <w:p w:rsidR="00C71338" w:rsidRPr="00C71338" w:rsidRDefault="00000C99" w:rsidP="00C71338">
            <w:pPr>
              <w:spacing w:after="0" w:line="240" w:lineRule="auto"/>
              <w:textAlignment w:val="baseline"/>
              <w:rPr>
                <w:rFonts w:ascii="Times New Roman" w:eastAsia="Times New Roman" w:hAnsi="Times New Roman" w:cs="Times New Roman"/>
                <w:color w:val="000000"/>
                <w:sz w:val="24"/>
                <w:szCs w:val="24"/>
                <w:lang w:eastAsia="nl-NL"/>
              </w:rPr>
            </w:pPr>
            <w:r>
              <w:rPr>
                <w:rFonts w:ascii="Calibri" w:eastAsia="Times New Roman" w:hAnsi="Calibri" w:cs="Calibri"/>
                <w:color w:val="000000"/>
                <w:sz w:val="20"/>
                <w:szCs w:val="20"/>
                <w:lang w:eastAsia="nl-NL"/>
              </w:rPr>
              <w:t>Vonk Schagen</w:t>
            </w:r>
            <w:r w:rsidR="00C71338">
              <w:rPr>
                <w:rFonts w:ascii="Calibri" w:eastAsia="Times New Roman" w:hAnsi="Calibri" w:cs="Calibri"/>
                <w:color w:val="000000"/>
                <w:sz w:val="20"/>
                <w:szCs w:val="20"/>
                <w:lang w:eastAsia="nl-NL"/>
              </w:rPr>
              <w:br/>
            </w:r>
          </w:p>
        </w:tc>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rsidR="00C71338" w:rsidRPr="00C71338" w:rsidRDefault="00C71338" w:rsidP="00C71338">
            <w:pPr>
              <w:spacing w:after="0" w:line="240" w:lineRule="auto"/>
              <w:textAlignment w:val="baseline"/>
              <w:rPr>
                <w:rFonts w:eastAsia="Times New Roman" w:cstheme="minorHAnsi"/>
                <w:color w:val="000000"/>
                <w:sz w:val="20"/>
                <w:szCs w:val="20"/>
                <w:lang w:eastAsia="nl-NL"/>
              </w:rPr>
            </w:pPr>
            <w:r w:rsidRPr="00C71338">
              <w:rPr>
                <w:rFonts w:ascii="Calibri" w:eastAsia="Times New Roman" w:hAnsi="Calibri" w:cs="Calibri"/>
                <w:b/>
                <w:bCs/>
                <w:color w:val="000000"/>
                <w:sz w:val="20"/>
                <w:szCs w:val="20"/>
                <w:lang w:eastAsia="nl-NL"/>
              </w:rPr>
              <w:t>Deelnemers voortgangsgesprek: </w:t>
            </w:r>
            <w:r w:rsidRPr="00C71338">
              <w:rPr>
                <w:rFonts w:ascii="Calibri" w:eastAsia="Times New Roman" w:hAnsi="Calibri" w:cs="Calibri"/>
                <w:color w:val="000000"/>
                <w:sz w:val="20"/>
                <w:szCs w:val="20"/>
                <w:lang w:eastAsia="nl-NL"/>
              </w:rPr>
              <w:t> </w:t>
            </w:r>
            <w:r>
              <w:rPr>
                <w:rFonts w:ascii="Calibri" w:eastAsia="Times New Roman" w:hAnsi="Calibri" w:cs="Calibri"/>
                <w:color w:val="000000"/>
                <w:sz w:val="20"/>
                <w:szCs w:val="20"/>
                <w:lang w:eastAsia="nl-NL"/>
              </w:rPr>
              <w:br/>
            </w:r>
            <w:r w:rsidR="00000C99">
              <w:rPr>
                <w:rFonts w:eastAsia="Times New Roman" w:cstheme="minorHAnsi"/>
                <w:color w:val="000000"/>
                <w:sz w:val="20"/>
                <w:szCs w:val="20"/>
                <w:lang w:eastAsia="nl-NL"/>
              </w:rPr>
              <w:t xml:space="preserve">Merel Geven – </w:t>
            </w:r>
            <w:proofErr w:type="spellStart"/>
            <w:r w:rsidR="00000C99">
              <w:rPr>
                <w:rFonts w:eastAsia="Times New Roman" w:cstheme="minorHAnsi"/>
                <w:color w:val="000000"/>
                <w:sz w:val="20"/>
                <w:szCs w:val="20"/>
                <w:lang w:eastAsia="nl-NL"/>
              </w:rPr>
              <w:t>Heuzer</w:t>
            </w:r>
            <w:proofErr w:type="spellEnd"/>
            <w:r w:rsidR="00000C99">
              <w:rPr>
                <w:rFonts w:eastAsia="Times New Roman" w:cstheme="minorHAnsi"/>
                <w:color w:val="000000"/>
                <w:sz w:val="20"/>
                <w:szCs w:val="20"/>
                <w:lang w:eastAsia="nl-NL"/>
              </w:rPr>
              <w:t xml:space="preserve"> </w:t>
            </w:r>
            <w:r w:rsidR="00000C99">
              <w:rPr>
                <w:rFonts w:eastAsia="Times New Roman" w:cstheme="minorHAnsi"/>
                <w:color w:val="000000"/>
                <w:sz w:val="20"/>
                <w:szCs w:val="20"/>
                <w:lang w:eastAsia="nl-NL"/>
              </w:rPr>
              <w:br/>
              <w:t xml:space="preserve">Natasha </w:t>
            </w:r>
            <w:proofErr w:type="spellStart"/>
            <w:r w:rsidR="00000C99">
              <w:rPr>
                <w:rFonts w:eastAsia="Times New Roman" w:cstheme="minorHAnsi"/>
                <w:color w:val="000000"/>
                <w:sz w:val="20"/>
                <w:szCs w:val="20"/>
                <w:lang w:eastAsia="nl-NL"/>
              </w:rPr>
              <w:t>Jakhari</w:t>
            </w:r>
            <w:proofErr w:type="spellEnd"/>
            <w:r w:rsidR="00000C99">
              <w:rPr>
                <w:rFonts w:eastAsia="Times New Roman" w:cstheme="minorHAnsi"/>
                <w:color w:val="000000"/>
                <w:sz w:val="20"/>
                <w:szCs w:val="20"/>
                <w:lang w:eastAsia="nl-NL"/>
              </w:rPr>
              <w:t xml:space="preserve"> </w:t>
            </w:r>
            <w:r w:rsidR="00000C99">
              <w:rPr>
                <w:rFonts w:eastAsia="Times New Roman" w:cstheme="minorHAnsi"/>
                <w:color w:val="000000"/>
                <w:sz w:val="20"/>
                <w:szCs w:val="20"/>
                <w:lang w:eastAsia="nl-NL"/>
              </w:rPr>
              <w:br/>
            </w:r>
          </w:p>
        </w:tc>
      </w:tr>
      <w:tr w:rsidR="00C71338" w:rsidRPr="00C71338" w:rsidTr="00F740B4">
        <w:trPr>
          <w:trHeight w:val="5415"/>
        </w:trPr>
        <w:tc>
          <w:tcPr>
            <w:tcW w:w="4513" w:type="dxa"/>
            <w:tcBorders>
              <w:top w:val="single" w:sz="6" w:space="0" w:color="000000"/>
              <w:left w:val="single" w:sz="6" w:space="0" w:color="000000"/>
              <w:bottom w:val="single" w:sz="6" w:space="0" w:color="000000"/>
              <w:right w:val="nil"/>
            </w:tcBorders>
            <w:shd w:val="clear" w:color="auto" w:fill="auto"/>
            <w:vAlign w:val="center"/>
            <w:hideMark/>
          </w:tcPr>
          <w:p w:rsidR="008D55B1" w:rsidRDefault="008D55B1" w:rsidP="00C71338">
            <w:pPr>
              <w:spacing w:after="0" w:line="240" w:lineRule="auto"/>
              <w:textAlignment w:val="baseline"/>
              <w:rPr>
                <w:rFonts w:ascii="Calibri" w:eastAsia="Times New Roman" w:hAnsi="Calibri" w:cs="Calibri"/>
                <w:iCs/>
                <w:color w:val="000000"/>
                <w:sz w:val="20"/>
                <w:szCs w:val="20"/>
                <w:lang w:eastAsia="nl-NL"/>
              </w:rPr>
            </w:pPr>
            <w:r>
              <w:rPr>
                <w:rFonts w:ascii="Calibri" w:eastAsia="Times New Roman" w:hAnsi="Calibri" w:cs="Calibri"/>
                <w:iCs/>
                <w:color w:val="000000"/>
                <w:sz w:val="20"/>
                <w:szCs w:val="20"/>
                <w:lang w:eastAsia="nl-NL"/>
              </w:rPr>
              <w:t xml:space="preserve">Op vrijdag 10 maart is Natasha bij onze Vonk afdeling Schagen langsgekomen om samen met ons in gesprek te gaan over periode 2 en het portfolio tot nog toe. </w:t>
            </w:r>
          </w:p>
          <w:p w:rsidR="008D55B1" w:rsidRDefault="008D55B1" w:rsidP="00C71338">
            <w:pPr>
              <w:spacing w:after="0" w:line="240" w:lineRule="auto"/>
              <w:textAlignment w:val="baseline"/>
              <w:rPr>
                <w:rFonts w:ascii="Calibri" w:eastAsia="Times New Roman" w:hAnsi="Calibri" w:cs="Calibri"/>
                <w:iCs/>
                <w:color w:val="000000"/>
                <w:sz w:val="20"/>
                <w:szCs w:val="20"/>
                <w:lang w:eastAsia="nl-NL"/>
              </w:rPr>
            </w:pPr>
            <w:r>
              <w:rPr>
                <w:rFonts w:ascii="Calibri" w:eastAsia="Times New Roman" w:hAnsi="Calibri" w:cs="Calibri"/>
                <w:iCs/>
                <w:color w:val="000000"/>
                <w:sz w:val="20"/>
                <w:szCs w:val="20"/>
                <w:lang w:eastAsia="nl-NL"/>
              </w:rPr>
              <w:t xml:space="preserve">Dit was een heel fijn moment dat we vragen konden stellen en even 1 op 1 konden zitten. Samen met Natasha heb ik het voortgangsgesprek gedaan. </w:t>
            </w:r>
          </w:p>
          <w:p w:rsidR="008D55B1" w:rsidRDefault="008D55B1" w:rsidP="00C71338">
            <w:pPr>
              <w:spacing w:after="0" w:line="240" w:lineRule="auto"/>
              <w:textAlignment w:val="baseline"/>
              <w:rPr>
                <w:rFonts w:ascii="Calibri" w:eastAsia="Times New Roman" w:hAnsi="Calibri" w:cs="Calibri"/>
                <w:iCs/>
                <w:color w:val="000000"/>
                <w:sz w:val="20"/>
                <w:szCs w:val="20"/>
                <w:lang w:eastAsia="nl-NL"/>
              </w:rPr>
            </w:pPr>
            <w:r>
              <w:rPr>
                <w:rFonts w:ascii="Calibri" w:eastAsia="Times New Roman" w:hAnsi="Calibri" w:cs="Calibri"/>
                <w:iCs/>
                <w:color w:val="000000"/>
                <w:sz w:val="20"/>
                <w:szCs w:val="20"/>
                <w:lang w:eastAsia="nl-NL"/>
              </w:rPr>
              <w:t>Natasha vroeg mij wat mijn voorgaande leerdoelen waren en of ik daar verder mee aan de slag ben gegaan. De leerdoelen waren in periode 1 dat ik meer mocht doorvragen o</w:t>
            </w:r>
            <w:r w:rsidR="00025BCE">
              <w:rPr>
                <w:rFonts w:ascii="Calibri" w:eastAsia="Times New Roman" w:hAnsi="Calibri" w:cs="Calibri"/>
                <w:iCs/>
                <w:color w:val="000000"/>
                <w:sz w:val="20"/>
                <w:szCs w:val="20"/>
                <w:lang w:eastAsia="nl-NL"/>
              </w:rPr>
              <w:t>p</w:t>
            </w:r>
            <w:r>
              <w:rPr>
                <w:rFonts w:ascii="Calibri" w:eastAsia="Times New Roman" w:hAnsi="Calibri" w:cs="Calibri"/>
                <w:iCs/>
                <w:color w:val="000000"/>
                <w:sz w:val="20"/>
                <w:szCs w:val="20"/>
                <w:lang w:eastAsia="nl-NL"/>
              </w:rPr>
              <w:t xml:space="preserve"> antwoorden van studenten en dat ik meer denktijd mocht inlassen. </w:t>
            </w:r>
          </w:p>
          <w:p w:rsidR="008D55B1" w:rsidRDefault="008D55B1" w:rsidP="00C71338">
            <w:pPr>
              <w:spacing w:after="0" w:line="240" w:lineRule="auto"/>
              <w:textAlignment w:val="baseline"/>
              <w:rPr>
                <w:rFonts w:ascii="Calibri" w:eastAsia="Times New Roman" w:hAnsi="Calibri" w:cs="Calibri"/>
                <w:iCs/>
                <w:color w:val="000000"/>
                <w:sz w:val="20"/>
                <w:szCs w:val="20"/>
                <w:lang w:eastAsia="nl-NL"/>
              </w:rPr>
            </w:pPr>
          </w:p>
          <w:p w:rsidR="008D55B1" w:rsidRDefault="008D55B1" w:rsidP="00C71338">
            <w:pPr>
              <w:spacing w:after="0" w:line="240" w:lineRule="auto"/>
              <w:textAlignment w:val="baseline"/>
              <w:rPr>
                <w:rFonts w:ascii="Calibri" w:eastAsia="Times New Roman" w:hAnsi="Calibri" w:cs="Calibri"/>
                <w:iCs/>
                <w:color w:val="000000"/>
                <w:sz w:val="20"/>
                <w:szCs w:val="20"/>
                <w:lang w:eastAsia="nl-NL"/>
              </w:rPr>
            </w:pPr>
            <w:r>
              <w:rPr>
                <w:rFonts w:ascii="Calibri" w:eastAsia="Times New Roman" w:hAnsi="Calibri" w:cs="Calibri"/>
                <w:iCs/>
                <w:color w:val="000000"/>
                <w:sz w:val="20"/>
                <w:szCs w:val="20"/>
                <w:lang w:eastAsia="nl-NL"/>
              </w:rPr>
              <w:t xml:space="preserve">Samen hebben wij gekeken of dit beter gaat en wat ik daar nu anders aan doe. </w:t>
            </w:r>
          </w:p>
          <w:p w:rsidR="008D55B1" w:rsidRDefault="008D55B1" w:rsidP="00C71338">
            <w:pPr>
              <w:spacing w:after="0" w:line="240" w:lineRule="auto"/>
              <w:textAlignment w:val="baseline"/>
              <w:rPr>
                <w:rFonts w:ascii="Calibri" w:eastAsia="Times New Roman" w:hAnsi="Calibri" w:cs="Calibri"/>
                <w:iCs/>
                <w:color w:val="000000"/>
                <w:sz w:val="20"/>
                <w:szCs w:val="20"/>
                <w:lang w:eastAsia="nl-NL"/>
              </w:rPr>
            </w:pPr>
            <w:r>
              <w:rPr>
                <w:rFonts w:ascii="Calibri" w:eastAsia="Times New Roman" w:hAnsi="Calibri" w:cs="Calibri"/>
                <w:iCs/>
                <w:color w:val="000000"/>
                <w:sz w:val="20"/>
                <w:szCs w:val="20"/>
                <w:lang w:eastAsia="nl-NL"/>
              </w:rPr>
              <w:t>Leerdoel 1: Doorvragen</w:t>
            </w:r>
          </w:p>
          <w:p w:rsidR="008D55B1" w:rsidRDefault="008D55B1" w:rsidP="00C71338">
            <w:pPr>
              <w:spacing w:after="0" w:line="240" w:lineRule="auto"/>
              <w:textAlignment w:val="baseline"/>
              <w:rPr>
                <w:rFonts w:ascii="Calibri" w:eastAsia="Times New Roman" w:hAnsi="Calibri" w:cs="Calibri"/>
                <w:iCs/>
                <w:color w:val="000000"/>
                <w:sz w:val="20"/>
                <w:szCs w:val="20"/>
                <w:lang w:eastAsia="nl-NL"/>
              </w:rPr>
            </w:pPr>
            <w:r>
              <w:rPr>
                <w:rFonts w:ascii="Calibri" w:eastAsia="Times New Roman" w:hAnsi="Calibri" w:cs="Calibri"/>
                <w:iCs/>
                <w:color w:val="000000"/>
                <w:sz w:val="20"/>
                <w:szCs w:val="20"/>
                <w:lang w:eastAsia="nl-NL"/>
              </w:rPr>
              <w:t xml:space="preserve">Doordat ik mij bewuster ben van het doorvragen bij studenten nadat zij het antwoord hebben gegeven merk ik dat de student meer uitdaging krijgt en zich gehoord en gezien voelen om meer informatie te kunnen geven. </w:t>
            </w:r>
            <w:bookmarkStart w:id="0" w:name="_GoBack"/>
            <w:bookmarkEnd w:id="0"/>
          </w:p>
          <w:p w:rsidR="008D55B1" w:rsidRDefault="008D55B1" w:rsidP="00C71338">
            <w:pPr>
              <w:spacing w:after="0" w:line="240" w:lineRule="auto"/>
              <w:textAlignment w:val="baseline"/>
              <w:rPr>
                <w:rFonts w:ascii="Calibri" w:eastAsia="Times New Roman" w:hAnsi="Calibri" w:cs="Calibri"/>
                <w:iCs/>
                <w:color w:val="000000"/>
                <w:sz w:val="20"/>
                <w:szCs w:val="20"/>
                <w:lang w:eastAsia="nl-NL"/>
              </w:rPr>
            </w:pPr>
          </w:p>
          <w:p w:rsidR="00025BCE" w:rsidRDefault="008D55B1" w:rsidP="00C71338">
            <w:pPr>
              <w:spacing w:after="0" w:line="240" w:lineRule="auto"/>
              <w:textAlignment w:val="baseline"/>
              <w:rPr>
                <w:rFonts w:ascii="Calibri" w:eastAsia="Times New Roman" w:hAnsi="Calibri" w:cs="Calibri"/>
                <w:iCs/>
                <w:color w:val="000000"/>
                <w:sz w:val="20"/>
                <w:szCs w:val="20"/>
                <w:lang w:eastAsia="nl-NL"/>
              </w:rPr>
            </w:pPr>
            <w:r>
              <w:rPr>
                <w:rFonts w:ascii="Calibri" w:eastAsia="Times New Roman" w:hAnsi="Calibri" w:cs="Calibri"/>
                <w:iCs/>
                <w:color w:val="000000"/>
                <w:sz w:val="20"/>
                <w:szCs w:val="20"/>
                <w:lang w:eastAsia="nl-NL"/>
              </w:rPr>
              <w:t xml:space="preserve">Leerdoel 2: </w:t>
            </w:r>
            <w:r w:rsidR="00F740B4">
              <w:rPr>
                <w:rFonts w:ascii="Calibri" w:eastAsia="Times New Roman" w:hAnsi="Calibri" w:cs="Calibri"/>
                <w:iCs/>
                <w:color w:val="000000"/>
                <w:sz w:val="20"/>
                <w:szCs w:val="20"/>
                <w:lang w:eastAsia="nl-NL"/>
              </w:rPr>
              <w:t>Denktijd inlassen</w:t>
            </w:r>
          </w:p>
          <w:p w:rsidR="008D55B1" w:rsidRDefault="00025BCE" w:rsidP="00C71338">
            <w:pPr>
              <w:spacing w:after="0" w:line="240" w:lineRule="auto"/>
              <w:textAlignment w:val="baseline"/>
              <w:rPr>
                <w:rFonts w:ascii="Calibri" w:eastAsia="Times New Roman" w:hAnsi="Calibri" w:cs="Calibri"/>
                <w:iCs/>
                <w:color w:val="000000"/>
                <w:sz w:val="20"/>
                <w:szCs w:val="20"/>
                <w:lang w:eastAsia="nl-NL"/>
              </w:rPr>
            </w:pPr>
            <w:r>
              <w:rPr>
                <w:rFonts w:ascii="Calibri" w:eastAsia="Times New Roman" w:hAnsi="Calibri" w:cs="Calibri"/>
                <w:iCs/>
                <w:color w:val="000000"/>
                <w:sz w:val="20"/>
                <w:szCs w:val="20"/>
                <w:lang w:eastAsia="nl-NL"/>
              </w:rPr>
              <w:t xml:space="preserve">Doordat ik mij er bewust van ben geworden dat ik </w:t>
            </w:r>
            <w:r w:rsidR="00D56DDA">
              <w:rPr>
                <w:rFonts w:ascii="Calibri" w:eastAsia="Times New Roman" w:hAnsi="Calibri" w:cs="Calibri"/>
                <w:iCs/>
                <w:color w:val="000000"/>
                <w:sz w:val="20"/>
                <w:szCs w:val="20"/>
                <w:lang w:eastAsia="nl-NL"/>
              </w:rPr>
              <w:t xml:space="preserve">denktijd geef aan de studenten zie ik de studenten ook echt groeien. Ze krijgen even een succesmomentje en dit noemen we ook wel een talentvolle aanmaak. </w:t>
            </w:r>
            <w:r w:rsidR="00F740B4">
              <w:rPr>
                <w:rFonts w:ascii="Calibri" w:eastAsia="Times New Roman" w:hAnsi="Calibri" w:cs="Calibri"/>
                <w:iCs/>
                <w:color w:val="000000"/>
                <w:sz w:val="20"/>
                <w:szCs w:val="20"/>
                <w:lang w:eastAsia="nl-NL"/>
              </w:rPr>
              <w:t xml:space="preserve"> </w:t>
            </w:r>
          </w:p>
          <w:p w:rsidR="001D5F65" w:rsidRDefault="001D5F65" w:rsidP="00C71338">
            <w:pPr>
              <w:spacing w:after="0" w:line="240" w:lineRule="auto"/>
              <w:textAlignment w:val="baseline"/>
              <w:rPr>
                <w:rFonts w:ascii="Calibri" w:eastAsia="Times New Roman" w:hAnsi="Calibri" w:cs="Calibri"/>
                <w:i/>
                <w:iCs/>
                <w:color w:val="000000"/>
                <w:sz w:val="20"/>
                <w:szCs w:val="20"/>
                <w:lang w:eastAsia="nl-NL"/>
              </w:rPr>
            </w:pPr>
          </w:p>
          <w:p w:rsidR="00C71338" w:rsidRPr="00C71338" w:rsidRDefault="00C71338" w:rsidP="00C71338">
            <w:pPr>
              <w:spacing w:after="0" w:line="240" w:lineRule="auto"/>
              <w:textAlignment w:val="baseline"/>
              <w:rPr>
                <w:rFonts w:ascii="Times New Roman" w:eastAsia="Times New Roman" w:hAnsi="Times New Roman" w:cs="Times New Roman"/>
                <w:color w:val="000000"/>
                <w:sz w:val="24"/>
                <w:szCs w:val="24"/>
                <w:lang w:eastAsia="nl-NL"/>
              </w:rPr>
            </w:pPr>
            <w:r w:rsidRPr="00C71338">
              <w:rPr>
                <w:rFonts w:ascii="Calibri" w:eastAsia="Times New Roman" w:hAnsi="Calibri" w:cs="Calibri"/>
                <w:b/>
                <w:bCs/>
                <w:color w:val="000000"/>
                <w:sz w:val="20"/>
                <w:szCs w:val="20"/>
                <w:lang w:eastAsia="nl-NL"/>
              </w:rPr>
              <w:t> </w:t>
            </w:r>
            <w:r w:rsidRPr="00C71338">
              <w:rPr>
                <w:rFonts w:ascii="Calibri" w:eastAsia="Times New Roman" w:hAnsi="Calibri" w:cs="Calibri"/>
                <w:color w:val="000000"/>
                <w:sz w:val="20"/>
                <w:szCs w:val="20"/>
                <w:lang w:eastAsia="nl-NL"/>
              </w:rPr>
              <w:t> </w:t>
            </w:r>
          </w:p>
          <w:p w:rsidR="00C71338" w:rsidRPr="00C71338" w:rsidRDefault="00C71338" w:rsidP="00C71338">
            <w:pPr>
              <w:spacing w:after="0" w:line="240" w:lineRule="auto"/>
              <w:textAlignment w:val="baseline"/>
              <w:rPr>
                <w:rFonts w:ascii="Times New Roman" w:eastAsia="Times New Roman" w:hAnsi="Times New Roman" w:cs="Times New Roman"/>
                <w:color w:val="000000"/>
                <w:sz w:val="24"/>
                <w:szCs w:val="24"/>
                <w:lang w:eastAsia="nl-NL"/>
              </w:rPr>
            </w:pPr>
          </w:p>
        </w:tc>
        <w:tc>
          <w:tcPr>
            <w:tcW w:w="4528" w:type="dxa"/>
            <w:tcBorders>
              <w:top w:val="single" w:sz="6" w:space="0" w:color="000000"/>
              <w:left w:val="nil"/>
              <w:bottom w:val="single" w:sz="6" w:space="0" w:color="000000"/>
              <w:right w:val="single" w:sz="6" w:space="0" w:color="000000"/>
            </w:tcBorders>
            <w:shd w:val="clear" w:color="auto" w:fill="auto"/>
            <w:hideMark/>
          </w:tcPr>
          <w:p w:rsidR="00C71338" w:rsidRPr="00C71338" w:rsidRDefault="00C71338" w:rsidP="00C71338">
            <w:pPr>
              <w:spacing w:after="0" w:line="240" w:lineRule="auto"/>
              <w:textAlignment w:val="baseline"/>
              <w:rPr>
                <w:rFonts w:ascii="Times New Roman" w:eastAsia="Times New Roman" w:hAnsi="Times New Roman" w:cs="Times New Roman"/>
                <w:color w:val="000000"/>
                <w:sz w:val="24"/>
                <w:szCs w:val="24"/>
                <w:lang w:eastAsia="nl-NL"/>
              </w:rPr>
            </w:pPr>
          </w:p>
        </w:tc>
      </w:tr>
      <w:tr w:rsidR="00C71338" w:rsidRPr="00C71338" w:rsidTr="00F740B4">
        <w:trPr>
          <w:trHeight w:val="1950"/>
        </w:trPr>
        <w:tc>
          <w:tcPr>
            <w:tcW w:w="4513" w:type="dxa"/>
            <w:tcBorders>
              <w:top w:val="single" w:sz="6" w:space="0" w:color="000000"/>
              <w:left w:val="single" w:sz="6" w:space="0" w:color="000000"/>
              <w:bottom w:val="single" w:sz="6" w:space="0" w:color="000000"/>
              <w:right w:val="nil"/>
            </w:tcBorders>
            <w:shd w:val="clear" w:color="auto" w:fill="auto"/>
            <w:vAlign w:val="center"/>
            <w:hideMark/>
          </w:tcPr>
          <w:p w:rsidR="00F740B4" w:rsidRDefault="00C71338" w:rsidP="00C71338">
            <w:pPr>
              <w:spacing w:after="0" w:line="240" w:lineRule="auto"/>
              <w:textAlignment w:val="baseline"/>
              <w:rPr>
                <w:rFonts w:ascii="Calibri" w:eastAsia="Times New Roman" w:hAnsi="Calibri" w:cs="Calibri"/>
                <w:color w:val="000000"/>
                <w:sz w:val="20"/>
                <w:szCs w:val="20"/>
                <w:lang w:eastAsia="nl-NL"/>
              </w:rPr>
            </w:pPr>
            <w:r w:rsidRPr="00C71338">
              <w:rPr>
                <w:rFonts w:ascii="Calibri" w:eastAsia="Times New Roman" w:hAnsi="Calibri" w:cs="Calibri"/>
                <w:i/>
                <w:iCs/>
                <w:color w:val="000000"/>
                <w:sz w:val="20"/>
                <w:szCs w:val="20"/>
                <w:lang w:eastAsia="nl-NL"/>
              </w:rPr>
              <w:t>Noteer hier de gemaakte afspraken </w:t>
            </w:r>
            <w:r w:rsidRPr="00C71338">
              <w:rPr>
                <w:rFonts w:ascii="Calibri" w:eastAsia="Times New Roman" w:hAnsi="Calibri" w:cs="Calibri"/>
                <w:color w:val="000000"/>
                <w:sz w:val="20"/>
                <w:szCs w:val="20"/>
                <w:lang w:eastAsia="nl-NL"/>
              </w:rPr>
              <w:t> </w:t>
            </w:r>
          </w:p>
          <w:p w:rsidR="00F740B4" w:rsidRDefault="00F740B4" w:rsidP="00C71338">
            <w:pPr>
              <w:spacing w:after="0" w:line="240" w:lineRule="auto"/>
              <w:textAlignment w:val="baseline"/>
              <w:rPr>
                <w:rFonts w:ascii="Times New Roman" w:eastAsia="Times New Roman" w:hAnsi="Times New Roman" w:cs="Times New Roman"/>
                <w:color w:val="000000"/>
                <w:sz w:val="24"/>
                <w:szCs w:val="24"/>
                <w:lang w:eastAsia="nl-NL"/>
              </w:rPr>
            </w:pPr>
          </w:p>
          <w:p w:rsidR="00F740B4" w:rsidRDefault="00F740B4" w:rsidP="00C71338">
            <w:pPr>
              <w:spacing w:after="0" w:line="240" w:lineRule="auto"/>
              <w:textAlignment w:val="baseline"/>
              <w:rPr>
                <w:rFonts w:eastAsia="Times New Roman" w:cstheme="minorHAnsi"/>
                <w:color w:val="000000"/>
                <w:sz w:val="20"/>
                <w:szCs w:val="20"/>
                <w:lang w:eastAsia="nl-NL"/>
              </w:rPr>
            </w:pPr>
            <w:r w:rsidRPr="00D56DDA">
              <w:rPr>
                <w:rFonts w:eastAsia="Times New Roman" w:cstheme="minorHAnsi"/>
                <w:color w:val="000000"/>
                <w:sz w:val="20"/>
                <w:szCs w:val="20"/>
                <w:lang w:eastAsia="nl-NL"/>
              </w:rPr>
              <w:t xml:space="preserve">Afspraken die wij hebben gemaakt is dat ik door ga met de onderzoekende houding te laten zien. Meer vragen en doorvragen wanneer het voor mij niet duidelijk is. </w:t>
            </w:r>
            <w:r w:rsidR="00D56DDA">
              <w:rPr>
                <w:rFonts w:eastAsia="Times New Roman" w:cstheme="minorHAnsi"/>
                <w:color w:val="000000"/>
                <w:sz w:val="20"/>
                <w:szCs w:val="20"/>
                <w:lang w:eastAsia="nl-NL"/>
              </w:rPr>
              <w:t xml:space="preserve">Dat ik mijn positievere houding ga volhouden. Natasha merkt aan mij dat ik steeds meer zelf nadenk en of herhaal om de theorie te begrijpen. In het begin vond zij dat ik daarin teveel zei dat ik het niet begreep. </w:t>
            </w:r>
          </w:p>
          <w:p w:rsidR="00C71338" w:rsidRPr="00C71338" w:rsidRDefault="00D56DDA" w:rsidP="00C71338">
            <w:pPr>
              <w:spacing w:after="0" w:line="240" w:lineRule="auto"/>
              <w:textAlignment w:val="baseline"/>
              <w:rPr>
                <w:rFonts w:eastAsia="Times New Roman" w:cstheme="minorHAnsi"/>
                <w:color w:val="000000"/>
                <w:sz w:val="20"/>
                <w:szCs w:val="20"/>
                <w:lang w:eastAsia="nl-NL"/>
              </w:rPr>
            </w:pPr>
            <w:r>
              <w:rPr>
                <w:rFonts w:eastAsia="Times New Roman" w:cstheme="minorHAnsi"/>
                <w:color w:val="000000"/>
                <w:sz w:val="20"/>
                <w:szCs w:val="20"/>
                <w:lang w:eastAsia="nl-NL"/>
              </w:rPr>
              <w:t xml:space="preserve">Bij de filmpjes die ik vanaf nu ga delen in mijn portfolio ga ik een kijkwijzer gebruiken en laten zien wat er te zien is op welke momenten. </w:t>
            </w:r>
          </w:p>
        </w:tc>
        <w:tc>
          <w:tcPr>
            <w:tcW w:w="4528" w:type="dxa"/>
            <w:tcBorders>
              <w:top w:val="single" w:sz="6" w:space="0" w:color="000000"/>
              <w:left w:val="nil"/>
              <w:bottom w:val="single" w:sz="6" w:space="0" w:color="000000"/>
              <w:right w:val="single" w:sz="6" w:space="0" w:color="000000"/>
            </w:tcBorders>
            <w:shd w:val="clear" w:color="auto" w:fill="auto"/>
            <w:hideMark/>
          </w:tcPr>
          <w:p w:rsidR="00C71338" w:rsidRPr="00C71338" w:rsidRDefault="00C71338" w:rsidP="00C71338">
            <w:pPr>
              <w:spacing w:after="0" w:line="240" w:lineRule="auto"/>
              <w:textAlignment w:val="baseline"/>
              <w:rPr>
                <w:rFonts w:ascii="Times New Roman" w:eastAsia="Times New Roman" w:hAnsi="Times New Roman" w:cs="Times New Roman"/>
                <w:color w:val="000000"/>
                <w:sz w:val="24"/>
                <w:szCs w:val="24"/>
                <w:lang w:eastAsia="nl-NL"/>
              </w:rPr>
            </w:pPr>
            <w:r w:rsidRPr="00C71338">
              <w:rPr>
                <w:rFonts w:ascii="Calibri" w:eastAsia="Times New Roman" w:hAnsi="Calibri" w:cs="Calibri"/>
                <w:color w:val="000000"/>
                <w:lang w:eastAsia="nl-NL"/>
              </w:rPr>
              <w:t> </w:t>
            </w:r>
          </w:p>
        </w:tc>
      </w:tr>
    </w:tbl>
    <w:p w:rsidR="00BD4348" w:rsidRDefault="00C71338">
      <w:r w:rsidRPr="00C71338">
        <w:rPr>
          <w:rFonts w:ascii="Calibri" w:eastAsia="Times New Roman" w:hAnsi="Calibri" w:cs="Calibri"/>
          <w:b/>
          <w:bCs/>
          <w:color w:val="000000"/>
          <w:shd w:val="clear" w:color="auto" w:fill="FFFFFF"/>
          <w:lang w:eastAsia="nl-NL"/>
        </w:rPr>
        <w:br/>
      </w:r>
    </w:p>
    <w:sectPr w:rsidR="00BD4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38"/>
    <w:rsid w:val="00000C99"/>
    <w:rsid w:val="00025BCE"/>
    <w:rsid w:val="001D5F65"/>
    <w:rsid w:val="003A7B74"/>
    <w:rsid w:val="008372BF"/>
    <w:rsid w:val="008D55B1"/>
    <w:rsid w:val="008F604A"/>
    <w:rsid w:val="00A932D1"/>
    <w:rsid w:val="00AE03B5"/>
    <w:rsid w:val="00BD4348"/>
    <w:rsid w:val="00C00895"/>
    <w:rsid w:val="00C5264D"/>
    <w:rsid w:val="00C71338"/>
    <w:rsid w:val="00D56DDA"/>
    <w:rsid w:val="00DF62B5"/>
    <w:rsid w:val="00F740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E4A9"/>
  <w15:chartTrackingRefBased/>
  <w15:docId w15:val="{66BB5B73-5AFE-4E91-A59E-B64A9BE1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C7133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C71338"/>
  </w:style>
  <w:style w:type="character" w:customStyle="1" w:styleId="eop">
    <w:name w:val="eop"/>
    <w:basedOn w:val="Standaardalinea-lettertype"/>
    <w:rsid w:val="00C71338"/>
  </w:style>
  <w:style w:type="character" w:customStyle="1" w:styleId="tabchar">
    <w:name w:val="tabchar"/>
    <w:basedOn w:val="Standaardalinea-lettertype"/>
    <w:rsid w:val="00C71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419309">
      <w:bodyDiv w:val="1"/>
      <w:marLeft w:val="0"/>
      <w:marRight w:val="0"/>
      <w:marTop w:val="0"/>
      <w:marBottom w:val="0"/>
      <w:divBdr>
        <w:top w:val="none" w:sz="0" w:space="0" w:color="auto"/>
        <w:left w:val="none" w:sz="0" w:space="0" w:color="auto"/>
        <w:bottom w:val="none" w:sz="0" w:space="0" w:color="auto"/>
        <w:right w:val="none" w:sz="0" w:space="0" w:color="auto"/>
      </w:divBdr>
      <w:divsChild>
        <w:div w:id="1320768982">
          <w:marLeft w:val="0"/>
          <w:marRight w:val="0"/>
          <w:marTop w:val="0"/>
          <w:marBottom w:val="0"/>
          <w:divBdr>
            <w:top w:val="none" w:sz="0" w:space="0" w:color="auto"/>
            <w:left w:val="none" w:sz="0" w:space="0" w:color="auto"/>
            <w:bottom w:val="none" w:sz="0" w:space="0" w:color="auto"/>
            <w:right w:val="none" w:sz="0" w:space="0" w:color="auto"/>
          </w:divBdr>
        </w:div>
        <w:div w:id="167211134">
          <w:marLeft w:val="0"/>
          <w:marRight w:val="0"/>
          <w:marTop w:val="0"/>
          <w:marBottom w:val="0"/>
          <w:divBdr>
            <w:top w:val="none" w:sz="0" w:space="0" w:color="auto"/>
            <w:left w:val="none" w:sz="0" w:space="0" w:color="auto"/>
            <w:bottom w:val="none" w:sz="0" w:space="0" w:color="auto"/>
            <w:right w:val="none" w:sz="0" w:space="0" w:color="auto"/>
          </w:divBdr>
        </w:div>
        <w:div w:id="682128140">
          <w:marLeft w:val="0"/>
          <w:marRight w:val="0"/>
          <w:marTop w:val="0"/>
          <w:marBottom w:val="0"/>
          <w:divBdr>
            <w:top w:val="none" w:sz="0" w:space="0" w:color="auto"/>
            <w:left w:val="none" w:sz="0" w:space="0" w:color="auto"/>
            <w:bottom w:val="none" w:sz="0" w:space="0" w:color="auto"/>
            <w:right w:val="none" w:sz="0" w:space="0" w:color="auto"/>
          </w:divBdr>
        </w:div>
        <w:div w:id="672496021">
          <w:marLeft w:val="0"/>
          <w:marRight w:val="0"/>
          <w:marTop w:val="0"/>
          <w:marBottom w:val="0"/>
          <w:divBdr>
            <w:top w:val="none" w:sz="0" w:space="0" w:color="auto"/>
            <w:left w:val="none" w:sz="0" w:space="0" w:color="auto"/>
            <w:bottom w:val="none" w:sz="0" w:space="0" w:color="auto"/>
            <w:right w:val="none" w:sz="0" w:space="0" w:color="auto"/>
          </w:divBdr>
          <w:divsChild>
            <w:div w:id="260186519">
              <w:marLeft w:val="-75"/>
              <w:marRight w:val="0"/>
              <w:marTop w:val="30"/>
              <w:marBottom w:val="30"/>
              <w:divBdr>
                <w:top w:val="none" w:sz="0" w:space="0" w:color="auto"/>
                <w:left w:val="none" w:sz="0" w:space="0" w:color="auto"/>
                <w:bottom w:val="none" w:sz="0" w:space="0" w:color="auto"/>
                <w:right w:val="none" w:sz="0" w:space="0" w:color="auto"/>
              </w:divBdr>
              <w:divsChild>
                <w:div w:id="1949506997">
                  <w:marLeft w:val="0"/>
                  <w:marRight w:val="0"/>
                  <w:marTop w:val="0"/>
                  <w:marBottom w:val="0"/>
                  <w:divBdr>
                    <w:top w:val="none" w:sz="0" w:space="0" w:color="auto"/>
                    <w:left w:val="none" w:sz="0" w:space="0" w:color="auto"/>
                    <w:bottom w:val="none" w:sz="0" w:space="0" w:color="auto"/>
                    <w:right w:val="none" w:sz="0" w:space="0" w:color="auto"/>
                  </w:divBdr>
                  <w:divsChild>
                    <w:div w:id="1294942082">
                      <w:marLeft w:val="0"/>
                      <w:marRight w:val="0"/>
                      <w:marTop w:val="0"/>
                      <w:marBottom w:val="0"/>
                      <w:divBdr>
                        <w:top w:val="none" w:sz="0" w:space="0" w:color="auto"/>
                        <w:left w:val="none" w:sz="0" w:space="0" w:color="auto"/>
                        <w:bottom w:val="none" w:sz="0" w:space="0" w:color="auto"/>
                        <w:right w:val="none" w:sz="0" w:space="0" w:color="auto"/>
                      </w:divBdr>
                    </w:div>
                    <w:div w:id="138427976">
                      <w:marLeft w:val="0"/>
                      <w:marRight w:val="0"/>
                      <w:marTop w:val="0"/>
                      <w:marBottom w:val="0"/>
                      <w:divBdr>
                        <w:top w:val="none" w:sz="0" w:space="0" w:color="auto"/>
                        <w:left w:val="none" w:sz="0" w:space="0" w:color="auto"/>
                        <w:bottom w:val="none" w:sz="0" w:space="0" w:color="auto"/>
                        <w:right w:val="none" w:sz="0" w:space="0" w:color="auto"/>
                      </w:divBdr>
                    </w:div>
                    <w:div w:id="2042507767">
                      <w:marLeft w:val="0"/>
                      <w:marRight w:val="0"/>
                      <w:marTop w:val="0"/>
                      <w:marBottom w:val="0"/>
                      <w:divBdr>
                        <w:top w:val="none" w:sz="0" w:space="0" w:color="auto"/>
                        <w:left w:val="none" w:sz="0" w:space="0" w:color="auto"/>
                        <w:bottom w:val="none" w:sz="0" w:space="0" w:color="auto"/>
                        <w:right w:val="none" w:sz="0" w:space="0" w:color="auto"/>
                      </w:divBdr>
                    </w:div>
                  </w:divsChild>
                </w:div>
                <w:div w:id="2018383977">
                  <w:marLeft w:val="0"/>
                  <w:marRight w:val="0"/>
                  <w:marTop w:val="0"/>
                  <w:marBottom w:val="0"/>
                  <w:divBdr>
                    <w:top w:val="none" w:sz="0" w:space="0" w:color="auto"/>
                    <w:left w:val="none" w:sz="0" w:space="0" w:color="auto"/>
                    <w:bottom w:val="none" w:sz="0" w:space="0" w:color="auto"/>
                    <w:right w:val="none" w:sz="0" w:space="0" w:color="auto"/>
                  </w:divBdr>
                  <w:divsChild>
                    <w:div w:id="1123158160">
                      <w:marLeft w:val="0"/>
                      <w:marRight w:val="0"/>
                      <w:marTop w:val="0"/>
                      <w:marBottom w:val="0"/>
                      <w:divBdr>
                        <w:top w:val="none" w:sz="0" w:space="0" w:color="auto"/>
                        <w:left w:val="none" w:sz="0" w:space="0" w:color="auto"/>
                        <w:bottom w:val="none" w:sz="0" w:space="0" w:color="auto"/>
                        <w:right w:val="none" w:sz="0" w:space="0" w:color="auto"/>
                      </w:divBdr>
                    </w:div>
                  </w:divsChild>
                </w:div>
                <w:div w:id="776759504">
                  <w:marLeft w:val="0"/>
                  <w:marRight w:val="0"/>
                  <w:marTop w:val="0"/>
                  <w:marBottom w:val="0"/>
                  <w:divBdr>
                    <w:top w:val="none" w:sz="0" w:space="0" w:color="auto"/>
                    <w:left w:val="none" w:sz="0" w:space="0" w:color="auto"/>
                    <w:bottom w:val="none" w:sz="0" w:space="0" w:color="auto"/>
                    <w:right w:val="none" w:sz="0" w:space="0" w:color="auto"/>
                  </w:divBdr>
                  <w:divsChild>
                    <w:div w:id="1994408181">
                      <w:marLeft w:val="0"/>
                      <w:marRight w:val="0"/>
                      <w:marTop w:val="0"/>
                      <w:marBottom w:val="0"/>
                      <w:divBdr>
                        <w:top w:val="none" w:sz="0" w:space="0" w:color="auto"/>
                        <w:left w:val="none" w:sz="0" w:space="0" w:color="auto"/>
                        <w:bottom w:val="none" w:sz="0" w:space="0" w:color="auto"/>
                        <w:right w:val="none" w:sz="0" w:space="0" w:color="auto"/>
                      </w:divBdr>
                    </w:div>
                    <w:div w:id="113908707">
                      <w:marLeft w:val="0"/>
                      <w:marRight w:val="0"/>
                      <w:marTop w:val="0"/>
                      <w:marBottom w:val="0"/>
                      <w:divBdr>
                        <w:top w:val="none" w:sz="0" w:space="0" w:color="auto"/>
                        <w:left w:val="none" w:sz="0" w:space="0" w:color="auto"/>
                        <w:bottom w:val="none" w:sz="0" w:space="0" w:color="auto"/>
                        <w:right w:val="none" w:sz="0" w:space="0" w:color="auto"/>
                      </w:divBdr>
                    </w:div>
                    <w:div w:id="1711299239">
                      <w:marLeft w:val="0"/>
                      <w:marRight w:val="0"/>
                      <w:marTop w:val="0"/>
                      <w:marBottom w:val="0"/>
                      <w:divBdr>
                        <w:top w:val="none" w:sz="0" w:space="0" w:color="auto"/>
                        <w:left w:val="none" w:sz="0" w:space="0" w:color="auto"/>
                        <w:bottom w:val="none" w:sz="0" w:space="0" w:color="auto"/>
                        <w:right w:val="none" w:sz="0" w:space="0" w:color="auto"/>
                      </w:divBdr>
                    </w:div>
                    <w:div w:id="1276517299">
                      <w:marLeft w:val="0"/>
                      <w:marRight w:val="0"/>
                      <w:marTop w:val="0"/>
                      <w:marBottom w:val="0"/>
                      <w:divBdr>
                        <w:top w:val="none" w:sz="0" w:space="0" w:color="auto"/>
                        <w:left w:val="none" w:sz="0" w:space="0" w:color="auto"/>
                        <w:bottom w:val="none" w:sz="0" w:space="0" w:color="auto"/>
                        <w:right w:val="none" w:sz="0" w:space="0" w:color="auto"/>
                      </w:divBdr>
                    </w:div>
                    <w:div w:id="766271211">
                      <w:marLeft w:val="0"/>
                      <w:marRight w:val="0"/>
                      <w:marTop w:val="0"/>
                      <w:marBottom w:val="0"/>
                      <w:divBdr>
                        <w:top w:val="none" w:sz="0" w:space="0" w:color="auto"/>
                        <w:left w:val="none" w:sz="0" w:space="0" w:color="auto"/>
                        <w:bottom w:val="none" w:sz="0" w:space="0" w:color="auto"/>
                        <w:right w:val="none" w:sz="0" w:space="0" w:color="auto"/>
                      </w:divBdr>
                    </w:div>
                    <w:div w:id="227767059">
                      <w:marLeft w:val="0"/>
                      <w:marRight w:val="0"/>
                      <w:marTop w:val="0"/>
                      <w:marBottom w:val="0"/>
                      <w:divBdr>
                        <w:top w:val="none" w:sz="0" w:space="0" w:color="auto"/>
                        <w:left w:val="none" w:sz="0" w:space="0" w:color="auto"/>
                        <w:bottom w:val="none" w:sz="0" w:space="0" w:color="auto"/>
                        <w:right w:val="none" w:sz="0" w:space="0" w:color="auto"/>
                      </w:divBdr>
                    </w:div>
                    <w:div w:id="1172792054">
                      <w:marLeft w:val="0"/>
                      <w:marRight w:val="0"/>
                      <w:marTop w:val="0"/>
                      <w:marBottom w:val="0"/>
                      <w:divBdr>
                        <w:top w:val="none" w:sz="0" w:space="0" w:color="auto"/>
                        <w:left w:val="none" w:sz="0" w:space="0" w:color="auto"/>
                        <w:bottom w:val="none" w:sz="0" w:space="0" w:color="auto"/>
                        <w:right w:val="none" w:sz="0" w:space="0" w:color="auto"/>
                      </w:divBdr>
                    </w:div>
                    <w:div w:id="485242599">
                      <w:marLeft w:val="0"/>
                      <w:marRight w:val="0"/>
                      <w:marTop w:val="0"/>
                      <w:marBottom w:val="0"/>
                      <w:divBdr>
                        <w:top w:val="none" w:sz="0" w:space="0" w:color="auto"/>
                        <w:left w:val="none" w:sz="0" w:space="0" w:color="auto"/>
                        <w:bottom w:val="none" w:sz="0" w:space="0" w:color="auto"/>
                        <w:right w:val="none" w:sz="0" w:space="0" w:color="auto"/>
                      </w:divBdr>
                    </w:div>
                    <w:div w:id="1118841118">
                      <w:marLeft w:val="0"/>
                      <w:marRight w:val="0"/>
                      <w:marTop w:val="0"/>
                      <w:marBottom w:val="0"/>
                      <w:divBdr>
                        <w:top w:val="none" w:sz="0" w:space="0" w:color="auto"/>
                        <w:left w:val="none" w:sz="0" w:space="0" w:color="auto"/>
                        <w:bottom w:val="none" w:sz="0" w:space="0" w:color="auto"/>
                        <w:right w:val="none" w:sz="0" w:space="0" w:color="auto"/>
                      </w:divBdr>
                    </w:div>
                    <w:div w:id="149831919">
                      <w:marLeft w:val="0"/>
                      <w:marRight w:val="0"/>
                      <w:marTop w:val="0"/>
                      <w:marBottom w:val="0"/>
                      <w:divBdr>
                        <w:top w:val="none" w:sz="0" w:space="0" w:color="auto"/>
                        <w:left w:val="none" w:sz="0" w:space="0" w:color="auto"/>
                        <w:bottom w:val="none" w:sz="0" w:space="0" w:color="auto"/>
                        <w:right w:val="none" w:sz="0" w:space="0" w:color="auto"/>
                      </w:divBdr>
                    </w:div>
                    <w:div w:id="862210450">
                      <w:marLeft w:val="0"/>
                      <w:marRight w:val="0"/>
                      <w:marTop w:val="0"/>
                      <w:marBottom w:val="0"/>
                      <w:divBdr>
                        <w:top w:val="none" w:sz="0" w:space="0" w:color="auto"/>
                        <w:left w:val="none" w:sz="0" w:space="0" w:color="auto"/>
                        <w:bottom w:val="none" w:sz="0" w:space="0" w:color="auto"/>
                        <w:right w:val="none" w:sz="0" w:space="0" w:color="auto"/>
                      </w:divBdr>
                    </w:div>
                    <w:div w:id="5179272">
                      <w:marLeft w:val="0"/>
                      <w:marRight w:val="0"/>
                      <w:marTop w:val="0"/>
                      <w:marBottom w:val="0"/>
                      <w:divBdr>
                        <w:top w:val="none" w:sz="0" w:space="0" w:color="auto"/>
                        <w:left w:val="none" w:sz="0" w:space="0" w:color="auto"/>
                        <w:bottom w:val="none" w:sz="0" w:space="0" w:color="auto"/>
                        <w:right w:val="none" w:sz="0" w:space="0" w:color="auto"/>
                      </w:divBdr>
                    </w:div>
                    <w:div w:id="2083916337">
                      <w:marLeft w:val="0"/>
                      <w:marRight w:val="0"/>
                      <w:marTop w:val="0"/>
                      <w:marBottom w:val="0"/>
                      <w:divBdr>
                        <w:top w:val="none" w:sz="0" w:space="0" w:color="auto"/>
                        <w:left w:val="none" w:sz="0" w:space="0" w:color="auto"/>
                        <w:bottom w:val="none" w:sz="0" w:space="0" w:color="auto"/>
                        <w:right w:val="none" w:sz="0" w:space="0" w:color="auto"/>
                      </w:divBdr>
                    </w:div>
                    <w:div w:id="373428738">
                      <w:marLeft w:val="0"/>
                      <w:marRight w:val="0"/>
                      <w:marTop w:val="0"/>
                      <w:marBottom w:val="0"/>
                      <w:divBdr>
                        <w:top w:val="none" w:sz="0" w:space="0" w:color="auto"/>
                        <w:left w:val="none" w:sz="0" w:space="0" w:color="auto"/>
                        <w:bottom w:val="none" w:sz="0" w:space="0" w:color="auto"/>
                        <w:right w:val="none" w:sz="0" w:space="0" w:color="auto"/>
                      </w:divBdr>
                    </w:div>
                    <w:div w:id="1947810322">
                      <w:marLeft w:val="0"/>
                      <w:marRight w:val="0"/>
                      <w:marTop w:val="0"/>
                      <w:marBottom w:val="0"/>
                      <w:divBdr>
                        <w:top w:val="none" w:sz="0" w:space="0" w:color="auto"/>
                        <w:left w:val="none" w:sz="0" w:space="0" w:color="auto"/>
                        <w:bottom w:val="none" w:sz="0" w:space="0" w:color="auto"/>
                        <w:right w:val="none" w:sz="0" w:space="0" w:color="auto"/>
                      </w:divBdr>
                    </w:div>
                    <w:div w:id="1716277336">
                      <w:marLeft w:val="0"/>
                      <w:marRight w:val="0"/>
                      <w:marTop w:val="0"/>
                      <w:marBottom w:val="0"/>
                      <w:divBdr>
                        <w:top w:val="none" w:sz="0" w:space="0" w:color="auto"/>
                        <w:left w:val="none" w:sz="0" w:space="0" w:color="auto"/>
                        <w:bottom w:val="none" w:sz="0" w:space="0" w:color="auto"/>
                        <w:right w:val="none" w:sz="0" w:space="0" w:color="auto"/>
                      </w:divBdr>
                    </w:div>
                    <w:div w:id="1548756239">
                      <w:marLeft w:val="0"/>
                      <w:marRight w:val="0"/>
                      <w:marTop w:val="0"/>
                      <w:marBottom w:val="0"/>
                      <w:divBdr>
                        <w:top w:val="none" w:sz="0" w:space="0" w:color="auto"/>
                        <w:left w:val="none" w:sz="0" w:space="0" w:color="auto"/>
                        <w:bottom w:val="none" w:sz="0" w:space="0" w:color="auto"/>
                        <w:right w:val="none" w:sz="0" w:space="0" w:color="auto"/>
                      </w:divBdr>
                    </w:div>
                    <w:div w:id="993947253">
                      <w:marLeft w:val="0"/>
                      <w:marRight w:val="0"/>
                      <w:marTop w:val="0"/>
                      <w:marBottom w:val="0"/>
                      <w:divBdr>
                        <w:top w:val="none" w:sz="0" w:space="0" w:color="auto"/>
                        <w:left w:val="none" w:sz="0" w:space="0" w:color="auto"/>
                        <w:bottom w:val="none" w:sz="0" w:space="0" w:color="auto"/>
                        <w:right w:val="none" w:sz="0" w:space="0" w:color="auto"/>
                      </w:divBdr>
                    </w:div>
                  </w:divsChild>
                </w:div>
                <w:div w:id="707023832">
                  <w:marLeft w:val="0"/>
                  <w:marRight w:val="0"/>
                  <w:marTop w:val="0"/>
                  <w:marBottom w:val="0"/>
                  <w:divBdr>
                    <w:top w:val="none" w:sz="0" w:space="0" w:color="auto"/>
                    <w:left w:val="none" w:sz="0" w:space="0" w:color="auto"/>
                    <w:bottom w:val="none" w:sz="0" w:space="0" w:color="auto"/>
                    <w:right w:val="none" w:sz="0" w:space="0" w:color="auto"/>
                  </w:divBdr>
                  <w:divsChild>
                    <w:div w:id="555090308">
                      <w:marLeft w:val="0"/>
                      <w:marRight w:val="0"/>
                      <w:marTop w:val="0"/>
                      <w:marBottom w:val="0"/>
                      <w:divBdr>
                        <w:top w:val="none" w:sz="0" w:space="0" w:color="auto"/>
                        <w:left w:val="none" w:sz="0" w:space="0" w:color="auto"/>
                        <w:bottom w:val="none" w:sz="0" w:space="0" w:color="auto"/>
                        <w:right w:val="none" w:sz="0" w:space="0" w:color="auto"/>
                      </w:divBdr>
                    </w:div>
                  </w:divsChild>
                </w:div>
                <w:div w:id="1357387517">
                  <w:marLeft w:val="0"/>
                  <w:marRight w:val="0"/>
                  <w:marTop w:val="0"/>
                  <w:marBottom w:val="0"/>
                  <w:divBdr>
                    <w:top w:val="none" w:sz="0" w:space="0" w:color="auto"/>
                    <w:left w:val="none" w:sz="0" w:space="0" w:color="auto"/>
                    <w:bottom w:val="none" w:sz="0" w:space="0" w:color="auto"/>
                    <w:right w:val="none" w:sz="0" w:space="0" w:color="auto"/>
                  </w:divBdr>
                  <w:divsChild>
                    <w:div w:id="762188800">
                      <w:marLeft w:val="0"/>
                      <w:marRight w:val="0"/>
                      <w:marTop w:val="0"/>
                      <w:marBottom w:val="0"/>
                      <w:divBdr>
                        <w:top w:val="none" w:sz="0" w:space="0" w:color="auto"/>
                        <w:left w:val="none" w:sz="0" w:space="0" w:color="auto"/>
                        <w:bottom w:val="none" w:sz="0" w:space="0" w:color="auto"/>
                        <w:right w:val="none" w:sz="0" w:space="0" w:color="auto"/>
                      </w:divBdr>
                    </w:div>
                    <w:div w:id="1444420069">
                      <w:marLeft w:val="0"/>
                      <w:marRight w:val="0"/>
                      <w:marTop w:val="0"/>
                      <w:marBottom w:val="0"/>
                      <w:divBdr>
                        <w:top w:val="none" w:sz="0" w:space="0" w:color="auto"/>
                        <w:left w:val="none" w:sz="0" w:space="0" w:color="auto"/>
                        <w:bottom w:val="none" w:sz="0" w:space="0" w:color="auto"/>
                        <w:right w:val="none" w:sz="0" w:space="0" w:color="auto"/>
                      </w:divBdr>
                    </w:div>
                    <w:div w:id="1695224317">
                      <w:marLeft w:val="0"/>
                      <w:marRight w:val="0"/>
                      <w:marTop w:val="0"/>
                      <w:marBottom w:val="0"/>
                      <w:divBdr>
                        <w:top w:val="none" w:sz="0" w:space="0" w:color="auto"/>
                        <w:left w:val="none" w:sz="0" w:space="0" w:color="auto"/>
                        <w:bottom w:val="none" w:sz="0" w:space="0" w:color="auto"/>
                        <w:right w:val="none" w:sz="0" w:space="0" w:color="auto"/>
                      </w:divBdr>
                    </w:div>
                    <w:div w:id="603925326">
                      <w:marLeft w:val="0"/>
                      <w:marRight w:val="0"/>
                      <w:marTop w:val="0"/>
                      <w:marBottom w:val="0"/>
                      <w:divBdr>
                        <w:top w:val="none" w:sz="0" w:space="0" w:color="auto"/>
                        <w:left w:val="none" w:sz="0" w:space="0" w:color="auto"/>
                        <w:bottom w:val="none" w:sz="0" w:space="0" w:color="auto"/>
                        <w:right w:val="none" w:sz="0" w:space="0" w:color="auto"/>
                      </w:divBdr>
                    </w:div>
                    <w:div w:id="1616671051">
                      <w:marLeft w:val="0"/>
                      <w:marRight w:val="0"/>
                      <w:marTop w:val="0"/>
                      <w:marBottom w:val="0"/>
                      <w:divBdr>
                        <w:top w:val="none" w:sz="0" w:space="0" w:color="auto"/>
                        <w:left w:val="none" w:sz="0" w:space="0" w:color="auto"/>
                        <w:bottom w:val="none" w:sz="0" w:space="0" w:color="auto"/>
                        <w:right w:val="none" w:sz="0" w:space="0" w:color="auto"/>
                      </w:divBdr>
                    </w:div>
                    <w:div w:id="1845053614">
                      <w:marLeft w:val="0"/>
                      <w:marRight w:val="0"/>
                      <w:marTop w:val="0"/>
                      <w:marBottom w:val="0"/>
                      <w:divBdr>
                        <w:top w:val="none" w:sz="0" w:space="0" w:color="auto"/>
                        <w:left w:val="none" w:sz="0" w:space="0" w:color="auto"/>
                        <w:bottom w:val="none" w:sz="0" w:space="0" w:color="auto"/>
                        <w:right w:val="none" w:sz="0" w:space="0" w:color="auto"/>
                      </w:divBdr>
                    </w:div>
                  </w:divsChild>
                </w:div>
                <w:div w:id="1460371425">
                  <w:marLeft w:val="0"/>
                  <w:marRight w:val="0"/>
                  <w:marTop w:val="0"/>
                  <w:marBottom w:val="0"/>
                  <w:divBdr>
                    <w:top w:val="none" w:sz="0" w:space="0" w:color="auto"/>
                    <w:left w:val="none" w:sz="0" w:space="0" w:color="auto"/>
                    <w:bottom w:val="none" w:sz="0" w:space="0" w:color="auto"/>
                    <w:right w:val="none" w:sz="0" w:space="0" w:color="auto"/>
                  </w:divBdr>
                  <w:divsChild>
                    <w:div w:id="2144500820">
                      <w:marLeft w:val="0"/>
                      <w:marRight w:val="0"/>
                      <w:marTop w:val="0"/>
                      <w:marBottom w:val="0"/>
                      <w:divBdr>
                        <w:top w:val="none" w:sz="0" w:space="0" w:color="auto"/>
                        <w:left w:val="none" w:sz="0" w:space="0" w:color="auto"/>
                        <w:bottom w:val="none" w:sz="0" w:space="0" w:color="auto"/>
                        <w:right w:val="none" w:sz="0" w:space="0" w:color="auto"/>
                      </w:divBdr>
                    </w:div>
                  </w:divsChild>
                </w:div>
                <w:div w:id="1605916526">
                  <w:marLeft w:val="0"/>
                  <w:marRight w:val="0"/>
                  <w:marTop w:val="0"/>
                  <w:marBottom w:val="0"/>
                  <w:divBdr>
                    <w:top w:val="none" w:sz="0" w:space="0" w:color="auto"/>
                    <w:left w:val="none" w:sz="0" w:space="0" w:color="auto"/>
                    <w:bottom w:val="none" w:sz="0" w:space="0" w:color="auto"/>
                    <w:right w:val="none" w:sz="0" w:space="0" w:color="auto"/>
                  </w:divBdr>
                  <w:divsChild>
                    <w:div w:id="2014453097">
                      <w:marLeft w:val="0"/>
                      <w:marRight w:val="0"/>
                      <w:marTop w:val="0"/>
                      <w:marBottom w:val="0"/>
                      <w:divBdr>
                        <w:top w:val="none" w:sz="0" w:space="0" w:color="auto"/>
                        <w:left w:val="none" w:sz="0" w:space="0" w:color="auto"/>
                        <w:bottom w:val="none" w:sz="0" w:space="0" w:color="auto"/>
                        <w:right w:val="none" w:sz="0" w:space="0" w:color="auto"/>
                      </w:divBdr>
                    </w:div>
                    <w:div w:id="1128477618">
                      <w:marLeft w:val="0"/>
                      <w:marRight w:val="0"/>
                      <w:marTop w:val="0"/>
                      <w:marBottom w:val="0"/>
                      <w:divBdr>
                        <w:top w:val="none" w:sz="0" w:space="0" w:color="auto"/>
                        <w:left w:val="none" w:sz="0" w:space="0" w:color="auto"/>
                        <w:bottom w:val="none" w:sz="0" w:space="0" w:color="auto"/>
                        <w:right w:val="none" w:sz="0" w:space="0" w:color="auto"/>
                      </w:divBdr>
                    </w:div>
                    <w:div w:id="1366904652">
                      <w:marLeft w:val="0"/>
                      <w:marRight w:val="0"/>
                      <w:marTop w:val="0"/>
                      <w:marBottom w:val="0"/>
                      <w:divBdr>
                        <w:top w:val="none" w:sz="0" w:space="0" w:color="auto"/>
                        <w:left w:val="none" w:sz="0" w:space="0" w:color="auto"/>
                        <w:bottom w:val="none" w:sz="0" w:space="0" w:color="auto"/>
                        <w:right w:val="none" w:sz="0" w:space="0" w:color="auto"/>
                      </w:divBdr>
                    </w:div>
                    <w:div w:id="596640751">
                      <w:marLeft w:val="0"/>
                      <w:marRight w:val="0"/>
                      <w:marTop w:val="0"/>
                      <w:marBottom w:val="0"/>
                      <w:divBdr>
                        <w:top w:val="none" w:sz="0" w:space="0" w:color="auto"/>
                        <w:left w:val="none" w:sz="0" w:space="0" w:color="auto"/>
                        <w:bottom w:val="none" w:sz="0" w:space="0" w:color="auto"/>
                        <w:right w:val="none" w:sz="0" w:space="0" w:color="auto"/>
                      </w:divBdr>
                    </w:div>
                    <w:div w:id="1809279820">
                      <w:marLeft w:val="0"/>
                      <w:marRight w:val="0"/>
                      <w:marTop w:val="0"/>
                      <w:marBottom w:val="0"/>
                      <w:divBdr>
                        <w:top w:val="none" w:sz="0" w:space="0" w:color="auto"/>
                        <w:left w:val="none" w:sz="0" w:space="0" w:color="auto"/>
                        <w:bottom w:val="none" w:sz="0" w:space="0" w:color="auto"/>
                        <w:right w:val="none" w:sz="0" w:space="0" w:color="auto"/>
                      </w:divBdr>
                    </w:div>
                    <w:div w:id="1562595059">
                      <w:marLeft w:val="0"/>
                      <w:marRight w:val="0"/>
                      <w:marTop w:val="0"/>
                      <w:marBottom w:val="0"/>
                      <w:divBdr>
                        <w:top w:val="none" w:sz="0" w:space="0" w:color="auto"/>
                        <w:left w:val="none" w:sz="0" w:space="0" w:color="auto"/>
                        <w:bottom w:val="none" w:sz="0" w:space="0" w:color="auto"/>
                        <w:right w:val="none" w:sz="0" w:space="0" w:color="auto"/>
                      </w:divBdr>
                    </w:div>
                    <w:div w:id="1795172125">
                      <w:marLeft w:val="0"/>
                      <w:marRight w:val="0"/>
                      <w:marTop w:val="0"/>
                      <w:marBottom w:val="0"/>
                      <w:divBdr>
                        <w:top w:val="none" w:sz="0" w:space="0" w:color="auto"/>
                        <w:left w:val="none" w:sz="0" w:space="0" w:color="auto"/>
                        <w:bottom w:val="none" w:sz="0" w:space="0" w:color="auto"/>
                        <w:right w:val="none" w:sz="0" w:space="0" w:color="auto"/>
                      </w:divBdr>
                    </w:div>
                    <w:div w:id="202518009">
                      <w:marLeft w:val="0"/>
                      <w:marRight w:val="0"/>
                      <w:marTop w:val="0"/>
                      <w:marBottom w:val="0"/>
                      <w:divBdr>
                        <w:top w:val="none" w:sz="0" w:space="0" w:color="auto"/>
                        <w:left w:val="none" w:sz="0" w:space="0" w:color="auto"/>
                        <w:bottom w:val="none" w:sz="0" w:space="0" w:color="auto"/>
                        <w:right w:val="none" w:sz="0" w:space="0" w:color="auto"/>
                      </w:divBdr>
                    </w:div>
                    <w:div w:id="1074356063">
                      <w:marLeft w:val="0"/>
                      <w:marRight w:val="0"/>
                      <w:marTop w:val="0"/>
                      <w:marBottom w:val="0"/>
                      <w:divBdr>
                        <w:top w:val="none" w:sz="0" w:space="0" w:color="auto"/>
                        <w:left w:val="none" w:sz="0" w:space="0" w:color="auto"/>
                        <w:bottom w:val="none" w:sz="0" w:space="0" w:color="auto"/>
                        <w:right w:val="none" w:sz="0" w:space="0" w:color="auto"/>
                      </w:divBdr>
                    </w:div>
                    <w:div w:id="14811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1893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Geven, M.S. (Merel)</cp:lastModifiedBy>
  <cp:revision>2</cp:revision>
  <dcterms:created xsi:type="dcterms:W3CDTF">2023-03-21T10:44:00Z</dcterms:created>
  <dcterms:modified xsi:type="dcterms:W3CDTF">2023-03-21T10:44:00Z</dcterms:modified>
</cp:coreProperties>
</file>